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AD" w:rsidRPr="009D2499" w:rsidRDefault="00572D7D" w:rsidP="005F5343">
      <w:pPr>
        <w:pStyle w:val="ConsPlusTitle0"/>
        <w:spacing w:after="120"/>
        <w:jc w:val="center"/>
        <w:outlineLvl w:val="0"/>
        <w:rPr>
          <w:color w:val="000000" w:themeColor="text1"/>
        </w:rPr>
      </w:pPr>
      <w:r w:rsidRPr="009D2499">
        <w:rPr>
          <w:color w:val="000000" w:themeColor="text1"/>
        </w:rPr>
        <w:t>ПРАВИТЕЛЬСТВО ТВЕРСКОЙ ОБЛАСТИ</w:t>
      </w:r>
    </w:p>
    <w:p w:rsidR="00CF1BAD" w:rsidRPr="009D2499" w:rsidRDefault="00CF1BAD" w:rsidP="005F5343">
      <w:pPr>
        <w:pStyle w:val="ConsPlusTitle0"/>
        <w:spacing w:after="120"/>
        <w:jc w:val="center"/>
        <w:rPr>
          <w:color w:val="000000" w:themeColor="text1"/>
        </w:rPr>
      </w:pPr>
    </w:p>
    <w:p w:rsidR="00CF1BAD" w:rsidRPr="009D2499" w:rsidRDefault="00572D7D" w:rsidP="005F5343">
      <w:pPr>
        <w:pStyle w:val="ConsPlusTitle0"/>
        <w:spacing w:after="120"/>
        <w:jc w:val="center"/>
        <w:rPr>
          <w:color w:val="000000" w:themeColor="text1"/>
        </w:rPr>
      </w:pPr>
      <w:r w:rsidRPr="009D2499">
        <w:rPr>
          <w:color w:val="000000" w:themeColor="text1"/>
        </w:rPr>
        <w:t>ПОСТАНОВЛЕНИЕ</w:t>
      </w:r>
    </w:p>
    <w:p w:rsidR="00CF1BAD" w:rsidRPr="009D2499" w:rsidRDefault="00572D7D" w:rsidP="005F5343">
      <w:pPr>
        <w:pStyle w:val="ConsPlusTitle0"/>
        <w:spacing w:after="120"/>
        <w:jc w:val="center"/>
        <w:rPr>
          <w:color w:val="000000" w:themeColor="text1"/>
        </w:rPr>
      </w:pPr>
      <w:bookmarkStart w:id="0" w:name="_GoBack"/>
      <w:bookmarkEnd w:id="0"/>
      <w:r w:rsidRPr="009D2499">
        <w:rPr>
          <w:color w:val="000000" w:themeColor="text1"/>
        </w:rPr>
        <w:t xml:space="preserve">от 13 августа 2013 г. </w:t>
      </w:r>
      <w:r w:rsidR="005F5343" w:rsidRPr="009D2499">
        <w:rPr>
          <w:color w:val="000000" w:themeColor="text1"/>
        </w:rPr>
        <w:t>№</w:t>
      </w:r>
      <w:r w:rsidRPr="009D2499">
        <w:rPr>
          <w:color w:val="000000" w:themeColor="text1"/>
        </w:rPr>
        <w:t xml:space="preserve"> 382-пп</w:t>
      </w:r>
    </w:p>
    <w:p w:rsidR="00CF1BAD" w:rsidRPr="009D2499" w:rsidRDefault="00CF1BAD" w:rsidP="005F5343">
      <w:pPr>
        <w:pStyle w:val="ConsPlusTitle0"/>
        <w:spacing w:after="120"/>
        <w:jc w:val="center"/>
        <w:rPr>
          <w:color w:val="000000" w:themeColor="text1"/>
        </w:rPr>
      </w:pPr>
    </w:p>
    <w:p w:rsidR="00CF1BAD" w:rsidRPr="009D2499" w:rsidRDefault="00572D7D" w:rsidP="00976010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>О ТИПОВЫХ ТРЕБОВАНИЯХ К ОДЕЖДЕ ОБУЧАЮЩИХСЯ</w:t>
      </w:r>
    </w:p>
    <w:p w:rsidR="00CF1BAD" w:rsidRPr="009D2499" w:rsidRDefault="00572D7D" w:rsidP="00976010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 xml:space="preserve">В ГОСУДАРСТВЕННЫХ И МУНИЦИПАЛЬНЫХ ОРГАНИЗАЦИЯХ </w:t>
      </w:r>
      <w:proofErr w:type="gramStart"/>
      <w:r w:rsidRPr="009D2499">
        <w:rPr>
          <w:color w:val="000000" w:themeColor="text1"/>
        </w:rPr>
        <w:t>ТВЕРСКОЙ</w:t>
      </w:r>
      <w:proofErr w:type="gramEnd"/>
    </w:p>
    <w:p w:rsidR="00CF1BAD" w:rsidRPr="009D2499" w:rsidRDefault="00572D7D" w:rsidP="00976010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 xml:space="preserve">ОБЛАСТИ, </w:t>
      </w:r>
      <w:proofErr w:type="gramStart"/>
      <w:r w:rsidRPr="009D2499">
        <w:rPr>
          <w:color w:val="000000" w:themeColor="text1"/>
        </w:rPr>
        <w:t>ОСУЩЕСТВЛЯЮЩИХ</w:t>
      </w:r>
      <w:proofErr w:type="gramEnd"/>
      <w:r w:rsidRPr="009D2499">
        <w:rPr>
          <w:color w:val="000000" w:themeColor="text1"/>
        </w:rPr>
        <w:t xml:space="preserve"> ОБРАЗОВАТЕЛЬНУЮ ДЕЯТЕЛЬНОСТЬ</w:t>
      </w:r>
    </w:p>
    <w:p w:rsidR="00CF1BAD" w:rsidRPr="009D2499" w:rsidRDefault="00572D7D" w:rsidP="00976010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>ПО ОБРАЗОВАТЕЛЬНЫМ ПРОГРАММАМ НАЧАЛЬНОГО ОБЩЕГО,</w:t>
      </w:r>
    </w:p>
    <w:p w:rsidR="00CF1BAD" w:rsidRPr="009D2499" w:rsidRDefault="00572D7D" w:rsidP="00976010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>ОСНОВНОГО ОБЩЕГО И СРЕДНЕГО ОБЩЕГО ОБРАЗОВАНИЯ</w:t>
      </w:r>
    </w:p>
    <w:p w:rsidR="00CF1BAD" w:rsidRPr="009D2499" w:rsidRDefault="00CF1BAD" w:rsidP="005F5343">
      <w:pPr>
        <w:pStyle w:val="ConsPlusNormal0"/>
        <w:spacing w:after="120"/>
        <w:rPr>
          <w:color w:val="000000" w:themeColor="text1"/>
        </w:rPr>
      </w:pP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В соответствии с Федеральным законом от 29.12.2012 </w:t>
      </w:r>
      <w:r w:rsidR="005F5343" w:rsidRPr="009D2499">
        <w:rPr>
          <w:color w:val="000000" w:themeColor="text1"/>
        </w:rPr>
        <w:t>№</w:t>
      </w:r>
      <w:r w:rsidRPr="009D2499">
        <w:rPr>
          <w:color w:val="000000" w:themeColor="text1"/>
        </w:rPr>
        <w:t xml:space="preserve"> 273-ФЗ </w:t>
      </w:r>
      <w:r w:rsidR="005F5343" w:rsidRPr="009D2499">
        <w:rPr>
          <w:color w:val="000000" w:themeColor="text1"/>
        </w:rPr>
        <w:t>«</w:t>
      </w:r>
      <w:r w:rsidRPr="009D2499">
        <w:rPr>
          <w:color w:val="000000" w:themeColor="text1"/>
        </w:rPr>
        <w:t>Об образовании в Российской Федерации</w:t>
      </w:r>
      <w:r w:rsidR="005F5343" w:rsidRPr="009D2499">
        <w:rPr>
          <w:color w:val="000000" w:themeColor="text1"/>
        </w:rPr>
        <w:t>»</w:t>
      </w:r>
      <w:r w:rsidRPr="009D2499">
        <w:rPr>
          <w:color w:val="000000" w:themeColor="text1"/>
        </w:rPr>
        <w:t xml:space="preserve">, Законом Тверской области от 17.07.2013 </w:t>
      </w:r>
      <w:r w:rsidR="005F5343" w:rsidRPr="009D2499">
        <w:rPr>
          <w:color w:val="000000" w:themeColor="text1"/>
        </w:rPr>
        <w:t>№</w:t>
      </w:r>
      <w:r w:rsidRPr="009D2499">
        <w:rPr>
          <w:color w:val="000000" w:themeColor="text1"/>
        </w:rPr>
        <w:t xml:space="preserve"> 60-ЗО </w:t>
      </w:r>
      <w:r w:rsidR="005F5343" w:rsidRPr="009D2499">
        <w:rPr>
          <w:color w:val="000000" w:themeColor="text1"/>
        </w:rPr>
        <w:t>«</w:t>
      </w:r>
      <w:r w:rsidRPr="009D2499">
        <w:rPr>
          <w:color w:val="000000" w:themeColor="text1"/>
        </w:rPr>
        <w:t>О регулировании отдельных вопросов в сфере образования в Тверской области</w:t>
      </w:r>
      <w:r w:rsidR="005F5343" w:rsidRPr="009D2499">
        <w:rPr>
          <w:color w:val="000000" w:themeColor="text1"/>
        </w:rPr>
        <w:t>»</w:t>
      </w:r>
      <w:r w:rsidRPr="009D2499">
        <w:rPr>
          <w:color w:val="000000" w:themeColor="text1"/>
        </w:rPr>
        <w:t xml:space="preserve"> Правительство Тверской области постановляет: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bookmarkStart w:id="1" w:name="P16"/>
      <w:bookmarkEnd w:id="1"/>
      <w:r w:rsidRPr="009D2499">
        <w:rPr>
          <w:color w:val="000000" w:themeColor="text1"/>
        </w:rPr>
        <w:t xml:space="preserve">1. Утвердить типовые требования к одежде обучающихся в государственных и муниципальных </w:t>
      </w:r>
      <w:proofErr w:type="gramStart"/>
      <w:r w:rsidRPr="009D2499">
        <w:rPr>
          <w:color w:val="000000" w:themeColor="text1"/>
        </w:rPr>
        <w:t>организациях</w:t>
      </w:r>
      <w:proofErr w:type="gramEnd"/>
      <w:r w:rsidRPr="009D2499">
        <w:rPr>
          <w:color w:val="000000" w:themeColor="text1"/>
        </w:rPr>
        <w:t xml:space="preserve"> Тверской области, осуществляющих образовательную деятельность по образовательным программам начального общего, основного общего и среднего общего образования (прилагаются).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2. Рекомендовать органам местного самоуправления муниципальных образований Тверской области обеспечить выполнение типовых требований к одежде обучающихся в государственных и муниципальных организациях Тверской области, осуществляющих образовательную деятельность по образовательным программам начального общего, основного общего и среднего общего образования, указанных в пункте 1 настоящего Постановления.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3. Настоящее Постановление вступает в силу с 01.09.2013 и подлежит официальному опубликованию.</w:t>
      </w: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572D7D" w:rsidP="005F5343">
      <w:pPr>
        <w:pStyle w:val="ConsPlusNormal0"/>
        <w:spacing w:after="120"/>
        <w:jc w:val="right"/>
        <w:rPr>
          <w:color w:val="000000" w:themeColor="text1"/>
        </w:rPr>
      </w:pPr>
      <w:r w:rsidRPr="009D2499">
        <w:rPr>
          <w:color w:val="000000" w:themeColor="text1"/>
        </w:rPr>
        <w:t>Губернатор Тверской области</w:t>
      </w:r>
    </w:p>
    <w:p w:rsidR="00CF1BAD" w:rsidRPr="009D2499" w:rsidRDefault="00572D7D" w:rsidP="005F5343">
      <w:pPr>
        <w:pStyle w:val="ConsPlusNormal0"/>
        <w:spacing w:after="120"/>
        <w:jc w:val="right"/>
        <w:rPr>
          <w:color w:val="000000" w:themeColor="text1"/>
        </w:rPr>
      </w:pPr>
      <w:r w:rsidRPr="009D2499">
        <w:rPr>
          <w:color w:val="000000" w:themeColor="text1"/>
        </w:rPr>
        <w:t>А.В.ШЕВЕЛЕВ</w:t>
      </w: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5F5343" w:rsidRPr="009D2499" w:rsidRDefault="005F5343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5F5343" w:rsidRPr="009D2499" w:rsidRDefault="005F5343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5F5343" w:rsidRDefault="005F5343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976010" w:rsidRDefault="00976010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976010" w:rsidRDefault="00976010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976010" w:rsidRPr="009D2499" w:rsidRDefault="00976010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5F5343" w:rsidRPr="009D2499" w:rsidRDefault="005F5343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572D7D" w:rsidP="005F5343">
      <w:pPr>
        <w:pStyle w:val="ConsPlusNormal0"/>
        <w:spacing w:after="120"/>
        <w:jc w:val="right"/>
        <w:outlineLvl w:val="0"/>
        <w:rPr>
          <w:color w:val="000000" w:themeColor="text1"/>
        </w:rPr>
      </w:pPr>
      <w:r w:rsidRPr="009D2499">
        <w:rPr>
          <w:color w:val="000000" w:themeColor="text1"/>
        </w:rPr>
        <w:lastRenderedPageBreak/>
        <w:t>Приложение</w:t>
      </w:r>
      <w:r w:rsidR="005F5343" w:rsidRPr="009D2499">
        <w:rPr>
          <w:color w:val="000000" w:themeColor="text1"/>
        </w:rPr>
        <w:br/>
      </w:r>
      <w:r w:rsidRPr="009D2499">
        <w:rPr>
          <w:color w:val="000000" w:themeColor="text1"/>
        </w:rPr>
        <w:t>к Постановлению Правительства</w:t>
      </w:r>
      <w:r w:rsidR="005F5343" w:rsidRPr="009D2499">
        <w:rPr>
          <w:color w:val="000000" w:themeColor="text1"/>
        </w:rPr>
        <w:br/>
      </w:r>
      <w:r w:rsidRPr="009D2499">
        <w:rPr>
          <w:color w:val="000000" w:themeColor="text1"/>
        </w:rPr>
        <w:t>Тверской области</w:t>
      </w:r>
      <w:r w:rsidR="005F5343" w:rsidRPr="009D2499">
        <w:rPr>
          <w:color w:val="000000" w:themeColor="text1"/>
        </w:rPr>
        <w:br/>
      </w:r>
      <w:r w:rsidRPr="009D2499">
        <w:rPr>
          <w:color w:val="000000" w:themeColor="text1"/>
        </w:rPr>
        <w:t xml:space="preserve">от 13 августа 2013 г. </w:t>
      </w:r>
      <w:r w:rsidR="005F5343" w:rsidRPr="009D2499">
        <w:rPr>
          <w:color w:val="000000" w:themeColor="text1"/>
        </w:rPr>
        <w:t>№</w:t>
      </w:r>
      <w:r w:rsidRPr="009D2499">
        <w:rPr>
          <w:color w:val="000000" w:themeColor="text1"/>
        </w:rPr>
        <w:t xml:space="preserve"> 382-пп</w:t>
      </w: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bookmarkStart w:id="2" w:name="P34"/>
      <w:bookmarkEnd w:id="2"/>
      <w:r w:rsidRPr="009D2499">
        <w:rPr>
          <w:color w:val="000000" w:themeColor="text1"/>
        </w:rPr>
        <w:t>ТИПОВЫЕ ТРЕБОВАНИЯ</w:t>
      </w: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 xml:space="preserve">к одежде </w:t>
      </w:r>
      <w:proofErr w:type="gramStart"/>
      <w:r w:rsidRPr="009D2499">
        <w:rPr>
          <w:color w:val="000000" w:themeColor="text1"/>
        </w:rPr>
        <w:t>обучающихся</w:t>
      </w:r>
      <w:proofErr w:type="gramEnd"/>
      <w:r w:rsidRPr="009D2499">
        <w:rPr>
          <w:color w:val="000000" w:themeColor="text1"/>
        </w:rPr>
        <w:t xml:space="preserve"> в государственных</w:t>
      </w: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 xml:space="preserve">и муниципальных </w:t>
      </w:r>
      <w:proofErr w:type="gramStart"/>
      <w:r w:rsidRPr="009D2499">
        <w:rPr>
          <w:color w:val="000000" w:themeColor="text1"/>
        </w:rPr>
        <w:t>организациях</w:t>
      </w:r>
      <w:proofErr w:type="gramEnd"/>
      <w:r w:rsidRPr="009D2499">
        <w:rPr>
          <w:color w:val="000000" w:themeColor="text1"/>
        </w:rPr>
        <w:t xml:space="preserve"> Тверской области,</w:t>
      </w: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proofErr w:type="gramStart"/>
      <w:r w:rsidRPr="009D2499">
        <w:rPr>
          <w:color w:val="000000" w:themeColor="text1"/>
        </w:rPr>
        <w:t>осуществляющих</w:t>
      </w:r>
      <w:proofErr w:type="gramEnd"/>
      <w:r w:rsidRPr="009D2499">
        <w:rPr>
          <w:color w:val="000000" w:themeColor="text1"/>
        </w:rPr>
        <w:t xml:space="preserve"> образовательную деятельность</w:t>
      </w: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>по образовательным программам начального общего,</w:t>
      </w:r>
    </w:p>
    <w:p w:rsidR="00CF1BAD" w:rsidRPr="009D2499" w:rsidRDefault="00572D7D" w:rsidP="005F5343">
      <w:pPr>
        <w:pStyle w:val="ConsPlusTitle0"/>
        <w:jc w:val="center"/>
        <w:rPr>
          <w:color w:val="000000" w:themeColor="text1"/>
        </w:rPr>
      </w:pPr>
      <w:r w:rsidRPr="009D2499">
        <w:rPr>
          <w:color w:val="000000" w:themeColor="text1"/>
        </w:rPr>
        <w:t>основного общего и среднего общего образования</w:t>
      </w: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1. Типовые требования к одежде обучающихся в государственных и муниципальных </w:t>
      </w:r>
      <w:proofErr w:type="gramStart"/>
      <w:r w:rsidRPr="009D2499">
        <w:rPr>
          <w:color w:val="000000" w:themeColor="text1"/>
        </w:rPr>
        <w:t>организациях</w:t>
      </w:r>
      <w:proofErr w:type="gramEnd"/>
      <w:r w:rsidRPr="009D2499">
        <w:rPr>
          <w:color w:val="000000" w:themeColor="text1"/>
        </w:rPr>
        <w:t xml:space="preserve"> Тверской области, осуществляющих образовательную деятельность по образовательным программам начального общего, основного общего и среднего общего образования (далее - одежда обучающихся), вводятся с целью: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а) обеспечения </w:t>
      </w:r>
      <w:proofErr w:type="gramStart"/>
      <w:r w:rsidRPr="009D2499">
        <w:rPr>
          <w:color w:val="000000" w:themeColor="text1"/>
        </w:rPr>
        <w:t>обучающихся</w:t>
      </w:r>
      <w:proofErr w:type="gramEnd"/>
      <w:r w:rsidRPr="009D2499">
        <w:rPr>
          <w:color w:val="000000" w:themeColor="text1"/>
        </w:rPr>
        <w:t xml:space="preserve"> удобной и эстетичной одеждой в повседневной школьной жизни;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б) устранения признаков социального, имущественного и религиозного различия между </w:t>
      </w:r>
      <w:proofErr w:type="gramStart"/>
      <w:r w:rsidRPr="009D2499">
        <w:rPr>
          <w:color w:val="000000" w:themeColor="text1"/>
        </w:rPr>
        <w:t>обучающимися</w:t>
      </w:r>
      <w:proofErr w:type="gramEnd"/>
      <w:r w:rsidRPr="009D2499">
        <w:rPr>
          <w:color w:val="000000" w:themeColor="text1"/>
        </w:rPr>
        <w:t>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в) предупреждения возникновения у </w:t>
      </w:r>
      <w:proofErr w:type="gramStart"/>
      <w:r w:rsidRPr="009D2499">
        <w:rPr>
          <w:color w:val="000000" w:themeColor="text1"/>
        </w:rPr>
        <w:t>обучающихся</w:t>
      </w:r>
      <w:proofErr w:type="gramEnd"/>
      <w:r w:rsidRPr="009D2499">
        <w:rPr>
          <w:color w:val="000000" w:themeColor="text1"/>
        </w:rPr>
        <w:t xml:space="preserve"> психологического дискомфорта перед сверстниками;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г) укрепления общего имиджа государственных и муниципальных организаций Тверской области, осуществляющих образовательную деятельность по образовательным программам начального общего, основного общего и среднего общего образования (далее - образовательные организации), формирования школьной идентичности.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2. Требования к одежде обучающихся и обязательность ее ношения устанавливаются локальными нормативными актами образовательных организаций и не должны противоречить настоящим типовым требованиям.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3. Общий вид одежды обучающихся, ее цвет, фасон определяются коллегиальными органами управления, предусмотренными уставом соответствующей образовательной организации, с учетом мнения обучающихся, родителей (законных представителей) несовершеннолетних обучающихся.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4. Образовательные организации вправе устанавливать следующие виды одежды </w:t>
      </w:r>
      <w:proofErr w:type="gramStart"/>
      <w:r w:rsidRPr="009D2499">
        <w:rPr>
          <w:color w:val="000000" w:themeColor="text1"/>
        </w:rPr>
        <w:t>обучающихся</w:t>
      </w:r>
      <w:proofErr w:type="gramEnd"/>
      <w:r w:rsidRPr="009D2499">
        <w:rPr>
          <w:color w:val="000000" w:themeColor="text1"/>
        </w:rPr>
        <w:t>: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а) повседневная одежда;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б) парадная одежда;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в) спортивная одежда.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5. Парадная одежда используется </w:t>
      </w:r>
      <w:proofErr w:type="gramStart"/>
      <w:r w:rsidRPr="009D2499">
        <w:rPr>
          <w:color w:val="000000" w:themeColor="text1"/>
        </w:rPr>
        <w:t>обучающимися</w:t>
      </w:r>
      <w:proofErr w:type="gramEnd"/>
      <w:r w:rsidRPr="009D2499">
        <w:rPr>
          <w:color w:val="000000" w:themeColor="text1"/>
        </w:rPr>
        <w:t xml:space="preserve"> в дни проведения праздников и торжественных линеек.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Для мальчиков и юношей парадная школьная одежда состоит из повседневной школьной одежды, дополненной светлой сорочкой или праздничным аксессуаром.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Для девочек и девушек парадная школьная одежда состоит из повседневной школьной </w:t>
      </w:r>
      <w:r w:rsidRPr="009D2499">
        <w:rPr>
          <w:color w:val="000000" w:themeColor="text1"/>
        </w:rPr>
        <w:lastRenderedPageBreak/>
        <w:t>одежды, дополненной светлой блузкой или праздничным аксессуаром.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6. Спортивная одежда используется </w:t>
      </w:r>
      <w:proofErr w:type="gramStart"/>
      <w:r w:rsidRPr="009D2499">
        <w:rPr>
          <w:color w:val="000000" w:themeColor="text1"/>
        </w:rPr>
        <w:t>обучающимися</w:t>
      </w:r>
      <w:proofErr w:type="gramEnd"/>
      <w:r w:rsidRPr="009D2499">
        <w:rPr>
          <w:color w:val="000000" w:themeColor="text1"/>
        </w:rPr>
        <w:t xml:space="preserve"> на занятиях физической культурой и спортом.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7. Одежда обучающихся может иметь отличительные знаки образовательной организации (класса, параллели классов): эмблемы, нашивки, значки, галстуки и так далее.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8. Одежда обучающихся должна соответствовать техническому регламенту Таможенного союза </w:t>
      </w:r>
      <w:proofErr w:type="gramStart"/>
      <w:r w:rsidRPr="009D2499">
        <w:rPr>
          <w:color w:val="000000" w:themeColor="text1"/>
        </w:rPr>
        <w:t>ТР</w:t>
      </w:r>
      <w:proofErr w:type="gramEnd"/>
      <w:r w:rsidRPr="009D2499">
        <w:rPr>
          <w:color w:val="000000" w:themeColor="text1"/>
        </w:rPr>
        <w:t xml:space="preserve"> ТС 007/2011 </w:t>
      </w:r>
      <w:r w:rsidR="005F5343" w:rsidRPr="009D2499">
        <w:rPr>
          <w:color w:val="000000" w:themeColor="text1"/>
        </w:rPr>
        <w:t>«</w:t>
      </w:r>
      <w:r w:rsidRPr="009D2499">
        <w:rPr>
          <w:color w:val="000000" w:themeColor="text1"/>
        </w:rPr>
        <w:t>О безопасности продукции, предназначенной для детей и подростков</w:t>
      </w:r>
      <w:r w:rsidR="005F5343" w:rsidRPr="009D2499">
        <w:rPr>
          <w:color w:val="000000" w:themeColor="text1"/>
        </w:rPr>
        <w:t>»</w:t>
      </w:r>
      <w:r w:rsidRPr="009D2499">
        <w:rPr>
          <w:color w:val="000000" w:themeColor="text1"/>
        </w:rPr>
        <w:t xml:space="preserve">, утвержденному решением Комиссии Таможенного союза от 23.09.2011 </w:t>
      </w:r>
      <w:r w:rsidR="005F5343" w:rsidRPr="009D2499">
        <w:rPr>
          <w:color w:val="000000" w:themeColor="text1"/>
        </w:rPr>
        <w:t>№</w:t>
      </w:r>
      <w:r w:rsidRPr="009D2499">
        <w:rPr>
          <w:color w:val="000000" w:themeColor="text1"/>
        </w:rPr>
        <w:t xml:space="preserve"> 797.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9. Одежда обучающихся должна соответствовать погоде и месту проведения учебных занятий, температурному режиму в помещении.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10. Внешний вид и одежда </w:t>
      </w:r>
      <w:proofErr w:type="gramStart"/>
      <w:r w:rsidRPr="009D2499">
        <w:rPr>
          <w:color w:val="000000" w:themeColor="text1"/>
        </w:rPr>
        <w:t>обучающихся</w:t>
      </w:r>
      <w:proofErr w:type="gramEnd"/>
      <w:r w:rsidRPr="009D2499">
        <w:rPr>
          <w:color w:val="000000" w:themeColor="text1"/>
        </w:rPr>
        <w:t xml:space="preserve"> должны соответствовать общепринятым в обществе нормам делового стиля и носить светский характер.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 xml:space="preserve">11. </w:t>
      </w:r>
      <w:proofErr w:type="gramStart"/>
      <w:r w:rsidRPr="009D2499">
        <w:rPr>
          <w:color w:val="000000" w:themeColor="text1"/>
        </w:rPr>
        <w:t>Обучающимся</w:t>
      </w:r>
      <w:proofErr w:type="gramEnd"/>
      <w:r w:rsidRPr="009D2499">
        <w:rPr>
          <w:color w:val="000000" w:themeColor="text1"/>
        </w:rPr>
        <w:t xml:space="preserve"> не рекомендуется ношение в образовательных организациях драгоценностей, одежды, обуви и аксессуаров с травмирующей фурнитурой, символикой асоциальных неформальных молодежных объединений, а также объединений, пропагандирующих </w:t>
      </w:r>
      <w:proofErr w:type="spellStart"/>
      <w:r w:rsidRPr="009D2499">
        <w:rPr>
          <w:color w:val="000000" w:themeColor="text1"/>
        </w:rPr>
        <w:t>психоактивные</w:t>
      </w:r>
      <w:proofErr w:type="spellEnd"/>
      <w:r w:rsidRPr="009D2499">
        <w:rPr>
          <w:color w:val="000000" w:themeColor="text1"/>
        </w:rPr>
        <w:t xml:space="preserve"> вещества и противоправное поведение.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12. Решение о введении требований к одежде обучающихся образовательных организаций должно приниматься всеми участниками образовательного процесса, учитывать материальные затраты малообеспеченных и многодетных семей, быть обязательным для исполнения всеми обучающимися.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13. В требования к одежде обучающихся не допускается включение положений, при соблюдении которых ее приобретение (заказ) возможно только у определенного производителя (изготовителя):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а) об обязательности определенной торговой марки одежды;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б) об обязательности товарных характеристик одежды (модель, артикул, материал).</w:t>
      </w:r>
    </w:p>
    <w:p w:rsidR="00CF1BAD" w:rsidRPr="009D2499" w:rsidRDefault="00572D7D" w:rsidP="005F5343">
      <w:pPr>
        <w:pStyle w:val="ConsPlusNormal0"/>
        <w:spacing w:after="120"/>
        <w:ind w:firstLine="540"/>
        <w:jc w:val="both"/>
        <w:rPr>
          <w:color w:val="000000" w:themeColor="text1"/>
        </w:rPr>
      </w:pPr>
      <w:r w:rsidRPr="009D2499">
        <w:rPr>
          <w:color w:val="000000" w:themeColor="text1"/>
        </w:rPr>
        <w:t>14. В случае внесения изменений в локальный нормативный акт образовательной организации, устанавливающий требования к одежде обучающихся, в том числе к общему виду, цвету, фасону, видам одежды обучающихся, указанный локальный нормативный акт должен содержать положения, устанавливающие переход на новый вид одежды обучающихся не менее чем 2 календарных года после его принятия.</w:t>
      </w: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p w:rsidR="00CF1BAD" w:rsidRPr="009D2499" w:rsidRDefault="00CF1BAD" w:rsidP="005F5343">
      <w:pPr>
        <w:pStyle w:val="ConsPlusNormal0"/>
        <w:spacing w:after="120"/>
        <w:jc w:val="both"/>
        <w:rPr>
          <w:color w:val="000000" w:themeColor="text1"/>
        </w:rPr>
      </w:pPr>
    </w:p>
    <w:sectPr w:rsidR="00CF1BAD" w:rsidRPr="009D2499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13" w:rsidRDefault="007C3413">
      <w:r>
        <w:separator/>
      </w:r>
    </w:p>
  </w:endnote>
  <w:endnote w:type="continuationSeparator" w:id="0">
    <w:p w:rsidR="007C3413" w:rsidRDefault="007C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13" w:rsidRDefault="007C3413">
      <w:r>
        <w:separator/>
      </w:r>
    </w:p>
  </w:footnote>
  <w:footnote w:type="continuationSeparator" w:id="0">
    <w:p w:rsidR="007C3413" w:rsidRDefault="007C3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1BAD"/>
    <w:rsid w:val="00572D7D"/>
    <w:rsid w:val="005F5343"/>
    <w:rsid w:val="007C3413"/>
    <w:rsid w:val="00976010"/>
    <w:rsid w:val="009D2499"/>
    <w:rsid w:val="00CF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5F53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3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53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5343"/>
  </w:style>
  <w:style w:type="paragraph" w:styleId="a7">
    <w:name w:val="footer"/>
    <w:basedOn w:val="a"/>
    <w:link w:val="a8"/>
    <w:uiPriority w:val="99"/>
    <w:unhideWhenUsed/>
    <w:rsid w:val="005F53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5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842</Words>
  <Characters>4806</Characters>
  <Application>Microsoft Office Word</Application>
  <DocSecurity>0</DocSecurity>
  <Lines>40</Lines>
  <Paragraphs>11</Paragraphs>
  <ScaleCrop>false</ScaleCrop>
  <Company>КонсультантПлюс Версия 4024.00.50</Company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Тверской области от 13.08.2013 N 382-пп
(ред. от 24.10.2022)
"О типовых требованиях к одежде обучающихся в государственных и муниципальных организациях Тверской области, осуществляющих образовательную деятельность по образовательным программам начального общего, основного общего и среднего общего образования"</dc:title>
  <cp:lastModifiedBy>Vera Vladimirovna Kuzmina</cp:lastModifiedBy>
  <cp:revision>4</cp:revision>
  <dcterms:created xsi:type="dcterms:W3CDTF">2025-07-09T08:31:00Z</dcterms:created>
  <dcterms:modified xsi:type="dcterms:W3CDTF">2025-07-09T08:38:00Z</dcterms:modified>
</cp:coreProperties>
</file>